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85" w:rsidRPr="000E3A00" w:rsidRDefault="00197385" w:rsidP="00197385">
      <w:pPr>
        <w:pStyle w:val="FIGTABLECAPTION"/>
        <w:outlineLvl w:val="0"/>
        <w:rPr>
          <w:rFonts w:ascii="Arial" w:hAnsi="Arial" w:cs="Arial"/>
          <w:b/>
        </w:rPr>
      </w:pPr>
      <w:r w:rsidRPr="000E3A00">
        <w:rPr>
          <w:rFonts w:ascii="Arial" w:hAnsi="Arial" w:cs="Arial"/>
          <w:b/>
        </w:rPr>
        <w:t>ALLEGHANY COUNTY SCHOOLS</w:t>
      </w:r>
    </w:p>
    <w:p w:rsidR="00197385" w:rsidRPr="000E3A00" w:rsidRDefault="00197385" w:rsidP="00197385">
      <w:pPr>
        <w:pStyle w:val="FIGTABLECAPTION"/>
        <w:rPr>
          <w:rFonts w:ascii="Arial" w:hAnsi="Arial" w:cs="Arial"/>
          <w:b/>
        </w:rPr>
      </w:pPr>
      <w:r w:rsidRPr="000E3A00">
        <w:rPr>
          <w:rFonts w:ascii="Arial" w:hAnsi="Arial" w:cs="Arial"/>
          <w:b/>
        </w:rPr>
        <w:t>CRITERIA FOR LEARNING ENVIRONMENT OPTIONS</w:t>
      </w:r>
    </w:p>
    <w:p w:rsidR="00197385" w:rsidRPr="00CF73EB" w:rsidRDefault="00197385" w:rsidP="00197385">
      <w:pPr>
        <w:pStyle w:val="FIGTABLECAPTION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CONFIGURATION FOR GRADES 9-12</w:t>
      </w:r>
    </w:p>
    <w:p w:rsidR="00197385" w:rsidRDefault="00197385" w:rsidP="00197385">
      <w:pPr>
        <w:pStyle w:val="FIGTABLECAPTION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7668"/>
      </w:tblGrid>
      <w:tr w:rsidR="00197385" w:rsidTr="00B8256F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197385" w:rsidRDefault="00197385" w:rsidP="00B8256F">
            <w:pPr>
              <w:pStyle w:val="LINETABLETEXT"/>
              <w:jc w:val="center"/>
              <w:rPr>
                <w:b/>
              </w:rPr>
            </w:pPr>
            <w:r>
              <w:rPr>
                <w:b/>
              </w:rPr>
              <w:t>SERVICE DELI</w:t>
            </w:r>
            <w:r>
              <w:rPr>
                <w:b/>
              </w:rPr>
              <w:t>V</w:t>
            </w:r>
            <w:r>
              <w:rPr>
                <w:b/>
              </w:rPr>
              <w:t>ERY</w:t>
            </w:r>
          </w:p>
          <w:p w:rsidR="00197385" w:rsidRDefault="00197385" w:rsidP="00B8256F">
            <w:pPr>
              <w:pStyle w:val="LINETABLETEXT"/>
              <w:jc w:val="center"/>
            </w:pPr>
            <w:r>
              <w:rPr>
                <w:b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</w:rPr>
              <w:t>TION</w:t>
            </w:r>
          </w:p>
        </w:tc>
        <w:tc>
          <w:tcPr>
            <w:tcW w:w="7668" w:type="dxa"/>
          </w:tcPr>
          <w:p w:rsidR="00197385" w:rsidRDefault="00197385" w:rsidP="00B8256F">
            <w:pPr>
              <w:pStyle w:val="LINETABLETEXT"/>
              <w:jc w:val="center"/>
              <w:rPr>
                <w:b/>
              </w:rPr>
            </w:pPr>
          </w:p>
          <w:p w:rsidR="00197385" w:rsidRDefault="00197385" w:rsidP="00B8256F">
            <w:pPr>
              <w:pStyle w:val="LINETABLETEXT"/>
              <w:jc w:val="center"/>
              <w:rPr>
                <w:b/>
              </w:rPr>
            </w:pPr>
            <w:r>
              <w:rPr>
                <w:b/>
              </w:rPr>
              <w:t>CRITERIA</w:t>
            </w:r>
          </w:p>
        </w:tc>
      </w:tr>
      <w:tr w:rsidR="00197385" w:rsidTr="00B8256F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197385" w:rsidRDefault="00197385" w:rsidP="00B8256F">
            <w:pPr>
              <w:pStyle w:val="LINETABLETEXT"/>
              <w:rPr>
                <w:b/>
              </w:rPr>
            </w:pPr>
            <w:r>
              <w:rPr>
                <w:rFonts w:eastAsia="Times New Roman"/>
                <w:b/>
              </w:rPr>
              <w:t>Subject Grouping</w:t>
            </w:r>
          </w:p>
        </w:tc>
        <w:tc>
          <w:tcPr>
            <w:tcW w:w="7668" w:type="dxa"/>
          </w:tcPr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Student interest and need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Appropriate prerequisite courses completed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 xml:space="preserve"> Site-based criteria</w:t>
            </w:r>
          </w:p>
        </w:tc>
      </w:tr>
      <w:tr w:rsidR="00197385" w:rsidTr="00B8256F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197385" w:rsidRDefault="00197385" w:rsidP="00B8256F">
            <w:pPr>
              <w:pStyle w:val="LINETABLETEXT"/>
              <w:rPr>
                <w:b/>
              </w:rPr>
            </w:pPr>
            <w:r>
              <w:rPr>
                <w:rFonts w:eastAsia="Times New Roman"/>
                <w:b/>
              </w:rPr>
              <w:t>Cross-Age Grouping</w:t>
            </w:r>
          </w:p>
        </w:tc>
        <w:tc>
          <w:tcPr>
            <w:tcW w:w="7668" w:type="dxa"/>
          </w:tcPr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Student interest and need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Appropriate prerequisite courses completed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 xml:space="preserve"> Site-based criteria</w:t>
            </w:r>
          </w:p>
        </w:tc>
      </w:tr>
      <w:tr w:rsidR="00197385" w:rsidTr="00B8256F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197385" w:rsidRDefault="00197385" w:rsidP="00B8256F">
            <w:pPr>
              <w:pStyle w:val="LINETABLETEXT"/>
              <w:rPr>
                <w:b/>
              </w:rPr>
            </w:pPr>
            <w:r>
              <w:rPr>
                <w:rFonts w:eastAsia="Times New Roman"/>
                <w:b/>
              </w:rPr>
              <w:t>Honors Classes</w:t>
            </w:r>
          </w:p>
        </w:tc>
        <w:tc>
          <w:tcPr>
            <w:tcW w:w="7668" w:type="dxa"/>
          </w:tcPr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Student interest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End of Course Test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Motivation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Student perfor</w:t>
            </w:r>
            <w:r>
              <w:t>m</w:t>
            </w:r>
            <w:r>
              <w:t>ance/achievement in subject area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Prerequisite courses co</w:t>
            </w:r>
            <w:r>
              <w:t>m</w:t>
            </w:r>
            <w:r>
              <w:t>pleted successfully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Teacher approval/parent a</w:t>
            </w:r>
            <w:r>
              <w:t>p</w:t>
            </w:r>
            <w:r>
              <w:t>proval</w:t>
            </w:r>
          </w:p>
        </w:tc>
      </w:tr>
      <w:tr w:rsidR="00197385" w:rsidTr="00B8256F">
        <w:tblPrEx>
          <w:tblCellMar>
            <w:top w:w="0" w:type="dxa"/>
            <w:bottom w:w="0" w:type="dxa"/>
          </w:tblCellMar>
        </w:tblPrEx>
        <w:trPr>
          <w:trHeight w:val="1385"/>
        </w:trPr>
        <w:tc>
          <w:tcPr>
            <w:tcW w:w="2628" w:type="dxa"/>
          </w:tcPr>
          <w:p w:rsidR="00197385" w:rsidRDefault="00197385" w:rsidP="00B8256F">
            <w:pPr>
              <w:pStyle w:val="LINETABLETEXT"/>
              <w:rPr>
                <w:b/>
              </w:rPr>
            </w:pPr>
            <w:r>
              <w:rPr>
                <w:rFonts w:eastAsia="Times New Roman"/>
                <w:b/>
              </w:rPr>
              <w:t>Internship</w:t>
            </w:r>
          </w:p>
        </w:tc>
        <w:tc>
          <w:tcPr>
            <w:tcW w:w="7668" w:type="dxa"/>
          </w:tcPr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Student interest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Teacher recommendation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Motivation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Junior or Senior status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Prior approval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Appropriate guidelines fo</w:t>
            </w:r>
            <w:r>
              <w:t>l</w:t>
            </w:r>
            <w:r>
              <w:t>lowed</w:t>
            </w:r>
          </w:p>
        </w:tc>
      </w:tr>
      <w:tr w:rsidR="00197385" w:rsidTr="00B8256F">
        <w:tblPrEx>
          <w:tblCellMar>
            <w:top w:w="0" w:type="dxa"/>
            <w:bottom w:w="0" w:type="dxa"/>
          </w:tblCellMar>
        </w:tblPrEx>
        <w:trPr>
          <w:trHeight w:val="1151"/>
        </w:trPr>
        <w:tc>
          <w:tcPr>
            <w:tcW w:w="2628" w:type="dxa"/>
          </w:tcPr>
          <w:p w:rsidR="00197385" w:rsidRDefault="00197385" w:rsidP="00B8256F">
            <w:pPr>
              <w:pStyle w:val="LINETABLETEXT"/>
              <w:rPr>
                <w:b/>
              </w:rPr>
            </w:pPr>
          </w:p>
          <w:p w:rsidR="00197385" w:rsidRDefault="00197385" w:rsidP="00B8256F">
            <w:pPr>
              <w:pStyle w:val="LINETABLETEXT"/>
              <w:rPr>
                <w:b/>
              </w:rPr>
            </w:pPr>
            <w:r>
              <w:rPr>
                <w:rFonts w:eastAsia="Times New Roman"/>
                <w:b/>
              </w:rPr>
              <w:t>Dual Enrollment</w:t>
            </w:r>
          </w:p>
        </w:tc>
        <w:tc>
          <w:tcPr>
            <w:tcW w:w="7668" w:type="dxa"/>
          </w:tcPr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Approval from administration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Placement test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Parent approval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Motivation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Elective credit only</w:t>
            </w:r>
          </w:p>
        </w:tc>
      </w:tr>
      <w:tr w:rsidR="00197385" w:rsidTr="00B8256F">
        <w:tblPrEx>
          <w:tblCellMar>
            <w:top w:w="0" w:type="dxa"/>
            <w:bottom w:w="0" w:type="dxa"/>
          </w:tblCellMar>
        </w:tblPrEx>
        <w:trPr>
          <w:trHeight w:val="1169"/>
        </w:trPr>
        <w:tc>
          <w:tcPr>
            <w:tcW w:w="2628" w:type="dxa"/>
          </w:tcPr>
          <w:p w:rsidR="00197385" w:rsidRDefault="00197385" w:rsidP="00B8256F">
            <w:pPr>
              <w:pStyle w:val="LINETABLETEXT"/>
              <w:rPr>
                <w:b/>
              </w:rPr>
            </w:pPr>
            <w:r>
              <w:rPr>
                <w:b/>
              </w:rPr>
              <w:t>Distance Lear</w:t>
            </w:r>
            <w:r>
              <w:rPr>
                <w:b/>
              </w:rPr>
              <w:t>n</w:t>
            </w:r>
            <w:r>
              <w:rPr>
                <w:b/>
              </w:rPr>
              <w:t>ing Course</w:t>
            </w:r>
          </w:p>
        </w:tc>
        <w:tc>
          <w:tcPr>
            <w:tcW w:w="7668" w:type="dxa"/>
          </w:tcPr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Motivation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End of Course Test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Entrance exams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Teacher approval</w:t>
            </w:r>
          </w:p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Student need</w:t>
            </w:r>
          </w:p>
        </w:tc>
      </w:tr>
      <w:tr w:rsidR="00197385" w:rsidTr="00B8256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2628" w:type="dxa"/>
          </w:tcPr>
          <w:p w:rsidR="00197385" w:rsidRDefault="00197385" w:rsidP="00B8256F">
            <w:pPr>
              <w:pStyle w:val="LINETABLETEXT"/>
              <w:rPr>
                <w:b/>
              </w:rPr>
            </w:pPr>
            <w:r>
              <w:rPr>
                <w:b/>
              </w:rPr>
              <w:t>Counseling Service</w:t>
            </w:r>
          </w:p>
        </w:tc>
        <w:tc>
          <w:tcPr>
            <w:tcW w:w="7668" w:type="dxa"/>
          </w:tcPr>
          <w:p w:rsidR="00197385" w:rsidRDefault="00197385" w:rsidP="00197385">
            <w:pPr>
              <w:pStyle w:val="NEWLINEDTABLETEXT"/>
              <w:numPr>
                <w:ilvl w:val="0"/>
                <w:numId w:val="2"/>
              </w:numPr>
            </w:pPr>
            <w:r>
              <w:t>A special need such as a social-emotional need, academic need, scholarship inform</w:t>
            </w:r>
            <w:r>
              <w:t>a</w:t>
            </w:r>
            <w:r>
              <w:t>tion, and/or career guidance</w:t>
            </w:r>
          </w:p>
        </w:tc>
      </w:tr>
      <w:tr w:rsidR="00197385" w:rsidTr="00B8256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2628" w:type="dxa"/>
          </w:tcPr>
          <w:p w:rsidR="00197385" w:rsidRDefault="00197385" w:rsidP="00B8256F">
            <w:pPr>
              <w:pStyle w:val="LINETABLETEXT"/>
              <w:rPr>
                <w:b/>
              </w:rPr>
            </w:pPr>
            <w:r>
              <w:rPr>
                <w:b/>
              </w:rPr>
              <w:t>Advanced Placement Courses</w:t>
            </w:r>
          </w:p>
          <w:p w:rsidR="00197385" w:rsidRDefault="00197385" w:rsidP="00B8256F">
            <w:pPr>
              <w:pStyle w:val="LINETABLETEXT"/>
              <w:rPr>
                <w:b/>
              </w:rPr>
            </w:pPr>
          </w:p>
          <w:p w:rsidR="00197385" w:rsidRDefault="00197385" w:rsidP="00B8256F">
            <w:pPr>
              <w:pStyle w:val="LINETABLETEXT"/>
              <w:rPr>
                <w:b/>
              </w:rPr>
            </w:pPr>
          </w:p>
        </w:tc>
        <w:tc>
          <w:tcPr>
            <w:tcW w:w="7668" w:type="dxa"/>
          </w:tcPr>
          <w:p w:rsidR="00197385" w:rsidRDefault="00197385" w:rsidP="00197385">
            <w:pPr>
              <w:pStyle w:val="NEWLINEDTABLETEXT"/>
              <w:numPr>
                <w:ilvl w:val="0"/>
                <w:numId w:val="3"/>
              </w:numPr>
            </w:pPr>
            <w:r>
              <w:t>Passing Score on Advanced Placement Exam</w:t>
            </w:r>
          </w:p>
          <w:p w:rsidR="00197385" w:rsidRDefault="00197385" w:rsidP="00B8256F">
            <w:pPr>
              <w:pStyle w:val="NEWLINEDTABLETEXT"/>
              <w:numPr>
                <w:ilvl w:val="0"/>
                <w:numId w:val="0"/>
              </w:numPr>
            </w:pPr>
          </w:p>
        </w:tc>
      </w:tr>
    </w:tbl>
    <w:p w:rsidR="00553376" w:rsidRDefault="00197385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385"/>
    <w:rsid w:val="00197385"/>
    <w:rsid w:val="00292257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385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TABLECAPTION">
    <w:name w:val="FIG TABLE CAPTION"/>
    <w:basedOn w:val="Normal"/>
    <w:rsid w:val="00197385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  <w:style w:type="paragraph" w:customStyle="1" w:styleId="LINETABLETEXT">
    <w:name w:val="LINE TABLE TEXT"/>
    <w:basedOn w:val="Normal"/>
    <w:rsid w:val="00197385"/>
    <w:pPr>
      <w:widowControl w:val="0"/>
    </w:pPr>
    <w:rPr>
      <w:rFonts w:ascii="Helvetica" w:eastAsia="Times" w:hAnsi="Helvetica" w:cs="Times New Roman"/>
      <w:sz w:val="18"/>
      <w:szCs w:val="20"/>
    </w:rPr>
  </w:style>
  <w:style w:type="paragraph" w:customStyle="1" w:styleId="NEWLINEDTABLETEXT">
    <w:name w:val="NEW LINED TABLE TEXT"/>
    <w:basedOn w:val="Normal"/>
    <w:rsid w:val="00197385"/>
    <w:pPr>
      <w:widowControl w:val="0"/>
      <w:numPr>
        <w:numId w:val="1"/>
      </w:numPr>
    </w:pPr>
    <w:rPr>
      <w:rFonts w:ascii="Helvetica" w:hAnsi="Helvetica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>acs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2011-08-07T20:48:00Z</dcterms:created>
  <dcterms:modified xsi:type="dcterms:W3CDTF">2011-08-07T20:48:00Z</dcterms:modified>
</cp:coreProperties>
</file>